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9C3" w:rsidRPr="00BE79C3" w:rsidRDefault="00BE79C3" w:rsidP="00C304F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</w:t>
      </w:r>
    </w:p>
    <w:p w:rsidR="00841E83" w:rsidRDefault="00BE79C3" w:rsidP="00C304F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4F3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"Кыргыз Республикасынын "</w:t>
      </w: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айрым мыйзам актыларына (Кыргыз Республикасынын Жазык кодексине, Кыргыз Республикасынын Бузуулар жөнүндө кодексине) өзгөртүүлөрдү киргизүү жөнүндө" Мыйзамынын долбоору жөнүндө"</w:t>
      </w:r>
      <w:r w:rsidR="00C304FE"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токтомунун долбооруна</w:t>
      </w:r>
    </w:p>
    <w:p w:rsidR="007D7F94" w:rsidRPr="00FC4F3A" w:rsidRDefault="00BE79C3" w:rsidP="00C304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негиздеме маалымкат</w:t>
      </w:r>
    </w:p>
    <w:p w:rsidR="007D7F94" w:rsidRPr="00FC4F3A" w:rsidRDefault="007D7F94" w:rsidP="007D7F9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70656" w:rsidRPr="00FC4F3A" w:rsidRDefault="00BE79C3" w:rsidP="0097065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Долбоордун максаты жана милдети </w:t>
      </w:r>
      <w:r w:rsidR="00970656" w:rsidRPr="00FC4F3A">
        <w:rPr>
          <w:rFonts w:ascii="Times New Roman" w:hAnsi="Times New Roman" w:cs="Times New Roman"/>
          <w:b/>
          <w:sz w:val="28"/>
          <w:szCs w:val="28"/>
        </w:rPr>
        <w:tab/>
      </w:r>
    </w:p>
    <w:p w:rsidR="00791450" w:rsidRPr="00FC4F3A" w:rsidRDefault="003E65E4" w:rsidP="00C304FE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35875" w:rsidRPr="00FC4F3A" w:rsidRDefault="00635875" w:rsidP="00C304FE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токтомунун долбоору</w:t>
      </w:r>
      <w:r w:rsidR="00660234"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Конституциясынын 79-беренесине жана</w:t>
      </w:r>
      <w:r w:rsidR="00660234"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60234"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Өкмөтү жөнүндө" Кыргыз Республикасынын конституциялык Мыйзамынын 31-беренесине ылайык, </w:t>
      </w: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0234"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Жазык кодексин жана Кыргыз Республикасынын Бузуулар жөнүндө кодексин экспорттук контрол чөйрөсүндөгү эл аралык келишимдерге жана "Экспорттук контрол жөнүндө" Кыргыз Республикасынын Мыйзамына шайкеш келтирүү максатында, </w:t>
      </w:r>
      <w:r w:rsidR="00660234" w:rsidRPr="00FC4F3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ошондой эле  </w:t>
      </w: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 2017-жылдын 24-июнундагы №443 токтому менен бекитилген </w:t>
      </w:r>
      <w:r w:rsidRPr="00FC4F3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Бириккен Улуттар Уюмунун Коопсуздук Кеңешинин 1540-резолюциясын аткаруу боюнча 2017-2019-жылдарга Кыргыз Республикасынын иш-аракеттер планынын 1-пунктуна ылайык</w:t>
      </w:r>
      <w:r w:rsidR="003E65E4" w:rsidRPr="00FC4F3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иштелип чыкты.  </w:t>
      </w:r>
    </w:p>
    <w:p w:rsidR="00753ABC" w:rsidRPr="00FC4F3A" w:rsidRDefault="003E65E4" w:rsidP="00A96F6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Баяндоочу бөлүк</w:t>
      </w:r>
    </w:p>
    <w:p w:rsidR="00277EC7" w:rsidRPr="00FC4F3A" w:rsidRDefault="00277EC7" w:rsidP="00DE187A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долбоору менен </w:t>
      </w:r>
      <w:r w:rsidRPr="00FC4F3A">
        <w:rPr>
          <w:rFonts w:ascii="Times New Roman" w:eastAsia="Times New Roman" w:hAnsi="Times New Roman" w:cs="Times New Roman"/>
          <w:sz w:val="28"/>
          <w:szCs w:val="28"/>
          <w:lang w:val="ky-KG"/>
        </w:rPr>
        <w:t>"Кыргыз Республикасынын "</w:t>
      </w: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айрым мыйзам актыларына (Кыргыз Республикасынын Жазык кодексине, Кыргыз Республикасынын Бузуулар жөнүндө кодексине) өзгөртүүлөрдү киргизүү жөнүндө" Мыйзамынын долбоорун жактыруу сунуш кылынат. </w:t>
      </w:r>
    </w:p>
    <w:p w:rsidR="00277EC7" w:rsidRPr="00FC4F3A" w:rsidRDefault="00277EC7" w:rsidP="00DE187A">
      <w:pPr>
        <w:spacing w:after="0" w:line="240" w:lineRule="auto"/>
        <w:ind w:right="-1" w:firstLine="705"/>
        <w:jc w:val="both"/>
        <w:rPr>
          <w:rFonts w:ascii="Times New Roman" w:hAnsi="Times New Roman" w:cs="Times New Roman"/>
          <w:strike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>Сунуш кылынып жаткан мыйзамдын долбоору Экономика жана финансы министрлигинин иш чөйрөсүнө жана компетенциясына киргендиктен  аталган долбоорду Кыргыз Республикасынын Жогорку Кеңешинде кароо</w:t>
      </w:r>
      <w:r w:rsidR="007279CE"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до жетекчинин орун басары расмий өкүл катары аныкталуусу сунуш кылынат. </w:t>
      </w:r>
    </w:p>
    <w:p w:rsidR="00960C03" w:rsidRPr="00FC4F3A" w:rsidRDefault="00960C03" w:rsidP="00960C03">
      <w:pPr>
        <w:pStyle w:val="a6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7279CE"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960C03" w:rsidRPr="00FC4F3A" w:rsidRDefault="00960C03" w:rsidP="00960C0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960C03" w:rsidRPr="00FC4F3A" w:rsidRDefault="00960C03" w:rsidP="00960C03">
      <w:pPr>
        <w:pStyle w:val="a6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</w:t>
      </w:r>
    </w:p>
    <w:p w:rsidR="00960C03" w:rsidRPr="00FC4F3A" w:rsidRDefault="00960C03" w:rsidP="00960C0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</w:t>
      </w:r>
      <w:r w:rsidRPr="00FC4F3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Өкмөтүнүн расмий сайтына жана http://koomtalkuu.gov.kg </w:t>
      </w:r>
      <w:r w:rsidR="009F3072"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порталына жайгаштырууга жиберилди. </w:t>
      </w:r>
    </w:p>
    <w:p w:rsidR="00960C03" w:rsidRPr="00FC4F3A" w:rsidRDefault="009F3072" w:rsidP="009F3072">
      <w:pPr>
        <w:pStyle w:val="a6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5. </w:t>
      </w:r>
      <w:r w:rsidR="00960C03" w:rsidRPr="00FC4F3A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960C03" w:rsidRPr="00FC4F3A" w:rsidRDefault="00960C03" w:rsidP="00960C0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960C03" w:rsidRPr="00FC4F3A" w:rsidRDefault="009F3072" w:rsidP="009F3072">
      <w:pPr>
        <w:pStyle w:val="a6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6. </w:t>
      </w:r>
      <w:r w:rsidR="00960C03" w:rsidRPr="00FC4F3A"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:rsidR="00960C03" w:rsidRPr="00FC4F3A" w:rsidRDefault="00960C03" w:rsidP="00960C0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960C03" w:rsidRPr="00FC4F3A" w:rsidRDefault="00A96F62" w:rsidP="00A96F6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7. </w:t>
      </w:r>
      <w:r w:rsidR="00960C03" w:rsidRPr="00FC4F3A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960C03" w:rsidRPr="00FC4F3A" w:rsidRDefault="00960C03" w:rsidP="00960C0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13785F" w:rsidRPr="00FC4F3A" w:rsidRDefault="0013785F" w:rsidP="00583AC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E187A" w:rsidRPr="00FC4F3A" w:rsidRDefault="00960C03" w:rsidP="00DE187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70656" w:rsidRPr="00FC4F3A" w:rsidRDefault="009F3072" w:rsidP="0013785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9653E" w:rsidRPr="00FC4F3A" w:rsidRDefault="00A96F62" w:rsidP="00E938C7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  <w:lang w:val="ky-KG"/>
        </w:rPr>
      </w:pPr>
      <w:r w:rsidRPr="00FC4F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13785F" w:rsidRPr="00FC4F3A" w:rsidRDefault="0013785F" w:rsidP="00137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83AC1" w:rsidRPr="002E6AEC" w:rsidRDefault="002E6AEC" w:rsidP="0013785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E938C7" w:rsidRPr="00FC4F3A" w:rsidRDefault="00E938C7" w:rsidP="00E938C7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</w:rPr>
      </w:pPr>
      <w:r w:rsidRPr="00FC4F3A">
        <w:rPr>
          <w:rFonts w:ascii="Times New Roman" w:hAnsi="Times New Roman" w:cs="Times New Roman"/>
          <w:b/>
          <w:sz w:val="28"/>
          <w:szCs w:val="28"/>
        </w:rPr>
        <w:t>Вице-премьер-министр-</w:t>
      </w:r>
    </w:p>
    <w:p w:rsidR="002971EE" w:rsidRDefault="002971EE" w:rsidP="00E93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8.05pt;margin-top:12.8pt;width:86.4pt;height:0;z-index:251658240" o:connectortype="straight"/>
        </w:pict>
      </w:r>
      <w:r w:rsidR="00A96F62" w:rsidRPr="00FC4F3A"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финансы министри</w:t>
      </w:r>
      <w:r w:rsidR="00FC4F3A">
        <w:rPr>
          <w:rFonts w:ascii="Times New Roman" w:hAnsi="Times New Roman" w:cs="Times New Roman"/>
          <w:b/>
          <w:sz w:val="28"/>
          <w:szCs w:val="28"/>
        </w:rPr>
        <w:tab/>
      </w:r>
      <w:r w:rsidR="00FC4F3A">
        <w:rPr>
          <w:rFonts w:ascii="Times New Roman" w:hAnsi="Times New Roman" w:cs="Times New Roman"/>
          <w:b/>
          <w:sz w:val="28"/>
          <w:szCs w:val="28"/>
        </w:rPr>
        <w:tab/>
      </w:r>
      <w:r w:rsidR="00FC4F3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proofErr w:type="spellStart"/>
      <w:r w:rsidR="00E938C7" w:rsidRPr="00FC4F3A">
        <w:rPr>
          <w:rFonts w:ascii="Times New Roman" w:hAnsi="Times New Roman" w:cs="Times New Roman"/>
          <w:b/>
          <w:sz w:val="28"/>
          <w:szCs w:val="28"/>
        </w:rPr>
        <w:t>У.Т.Кармышаков</w:t>
      </w:r>
      <w:proofErr w:type="spellEnd"/>
    </w:p>
    <w:p w:rsidR="002971EE" w:rsidRDefault="002971EE" w:rsidP="002971EE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(Министр </w:t>
      </w:r>
      <w:proofErr w:type="spellStart"/>
      <w:r>
        <w:rPr>
          <w:rFonts w:ascii="Times New Roman" w:hAnsi="Times New Roman"/>
          <w:sz w:val="20"/>
          <w:szCs w:val="20"/>
        </w:rPr>
        <w:t>жок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учурда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министрдин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биринчи</w:t>
      </w:r>
      <w:proofErr w:type="spellEnd"/>
      <w:r>
        <w:rPr>
          <w:rFonts w:ascii="Times New Roman" w:hAnsi="Times New Roman"/>
          <w:sz w:val="20"/>
          <w:szCs w:val="20"/>
        </w:rPr>
        <w:t xml:space="preserve"> орун </w:t>
      </w:r>
      <w:proofErr w:type="spellStart"/>
      <w:r>
        <w:rPr>
          <w:rFonts w:ascii="Times New Roman" w:hAnsi="Times New Roman"/>
          <w:sz w:val="20"/>
          <w:szCs w:val="20"/>
        </w:rPr>
        <w:t>басары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К.Б.Мукашев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2971EE" w:rsidRPr="002971EE" w:rsidRDefault="002971EE" w:rsidP="00E93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38C7" w:rsidRPr="00FC4F3A" w:rsidRDefault="00E938C7" w:rsidP="00E938C7">
      <w:pPr>
        <w:rPr>
          <w:rFonts w:ascii="Times New Roman" w:hAnsi="Times New Roman" w:cs="Times New Roman"/>
          <w:sz w:val="28"/>
          <w:szCs w:val="28"/>
        </w:rPr>
      </w:pPr>
      <w:r w:rsidRPr="00FC4F3A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p w:rsidR="00DD51CB" w:rsidRPr="00FC4F3A" w:rsidRDefault="00DD51CB" w:rsidP="00DD5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1CB" w:rsidRPr="00FC4F3A" w:rsidRDefault="00DD51CB" w:rsidP="00DD51CB">
      <w:pPr>
        <w:rPr>
          <w:rFonts w:ascii="Times New Roman" w:hAnsi="Times New Roman" w:cs="Times New Roman"/>
          <w:sz w:val="28"/>
          <w:szCs w:val="28"/>
        </w:rPr>
      </w:pPr>
      <w:r w:rsidRPr="00FC4F3A">
        <w:rPr>
          <w:rFonts w:ascii="Times New Roman" w:hAnsi="Times New Roman" w:cs="Times New Roman"/>
          <w:b/>
          <w:sz w:val="28"/>
          <w:szCs w:val="28"/>
        </w:rPr>
        <w:tab/>
      </w:r>
    </w:p>
    <w:p w:rsidR="00AA318C" w:rsidRPr="00FC4F3A" w:rsidRDefault="00AA318C" w:rsidP="00DD51CB">
      <w:pPr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</w:p>
    <w:sectPr w:rsidR="00AA318C" w:rsidRPr="00FC4F3A" w:rsidSect="003315E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15307"/>
    <w:multiLevelType w:val="hybridMultilevel"/>
    <w:tmpl w:val="A2181356"/>
    <w:lvl w:ilvl="0" w:tplc="27E4B0C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8F421D4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24F"/>
    <w:rsid w:val="00024652"/>
    <w:rsid w:val="000270C8"/>
    <w:rsid w:val="000C7E3E"/>
    <w:rsid w:val="000E03F5"/>
    <w:rsid w:val="0013785F"/>
    <w:rsid w:val="0016282E"/>
    <w:rsid w:val="001850C2"/>
    <w:rsid w:val="00187E26"/>
    <w:rsid w:val="001E0417"/>
    <w:rsid w:val="001E47AC"/>
    <w:rsid w:val="0024310D"/>
    <w:rsid w:val="00277EC7"/>
    <w:rsid w:val="002971EE"/>
    <w:rsid w:val="002C2C23"/>
    <w:rsid w:val="002E6AEC"/>
    <w:rsid w:val="003315E7"/>
    <w:rsid w:val="0034115C"/>
    <w:rsid w:val="0034676A"/>
    <w:rsid w:val="00392C26"/>
    <w:rsid w:val="003C4B32"/>
    <w:rsid w:val="003D4BD1"/>
    <w:rsid w:val="003E65E4"/>
    <w:rsid w:val="00433F2E"/>
    <w:rsid w:val="004810DB"/>
    <w:rsid w:val="004969A8"/>
    <w:rsid w:val="005348CB"/>
    <w:rsid w:val="005506A2"/>
    <w:rsid w:val="0055724F"/>
    <w:rsid w:val="005674B2"/>
    <w:rsid w:val="00583AC1"/>
    <w:rsid w:val="005A0C42"/>
    <w:rsid w:val="005B0051"/>
    <w:rsid w:val="005C77BE"/>
    <w:rsid w:val="0063225C"/>
    <w:rsid w:val="00635875"/>
    <w:rsid w:val="00646416"/>
    <w:rsid w:val="00660234"/>
    <w:rsid w:val="00677E25"/>
    <w:rsid w:val="00697B87"/>
    <w:rsid w:val="006C415E"/>
    <w:rsid w:val="007279CE"/>
    <w:rsid w:val="00753ABC"/>
    <w:rsid w:val="00791450"/>
    <w:rsid w:val="007D7F94"/>
    <w:rsid w:val="00841E83"/>
    <w:rsid w:val="008A6DB4"/>
    <w:rsid w:val="008B4936"/>
    <w:rsid w:val="008E5DE2"/>
    <w:rsid w:val="0092194A"/>
    <w:rsid w:val="00960C03"/>
    <w:rsid w:val="00964D33"/>
    <w:rsid w:val="00970656"/>
    <w:rsid w:val="009831B0"/>
    <w:rsid w:val="009F3072"/>
    <w:rsid w:val="00A96F62"/>
    <w:rsid w:val="00AA318C"/>
    <w:rsid w:val="00AA3877"/>
    <w:rsid w:val="00AB74B7"/>
    <w:rsid w:val="00AF4811"/>
    <w:rsid w:val="00B02CBF"/>
    <w:rsid w:val="00B05FAD"/>
    <w:rsid w:val="00B13175"/>
    <w:rsid w:val="00B32B81"/>
    <w:rsid w:val="00B7535D"/>
    <w:rsid w:val="00BB1956"/>
    <w:rsid w:val="00BE79C3"/>
    <w:rsid w:val="00C2168C"/>
    <w:rsid w:val="00C304FE"/>
    <w:rsid w:val="00C3447D"/>
    <w:rsid w:val="00C7725A"/>
    <w:rsid w:val="00CA1AFB"/>
    <w:rsid w:val="00CA39EC"/>
    <w:rsid w:val="00CD766B"/>
    <w:rsid w:val="00D3068B"/>
    <w:rsid w:val="00D364BC"/>
    <w:rsid w:val="00D85E12"/>
    <w:rsid w:val="00DD51CB"/>
    <w:rsid w:val="00DE187A"/>
    <w:rsid w:val="00DF2676"/>
    <w:rsid w:val="00E05451"/>
    <w:rsid w:val="00E938C7"/>
    <w:rsid w:val="00E9653E"/>
    <w:rsid w:val="00ED2D3E"/>
    <w:rsid w:val="00F30FB2"/>
    <w:rsid w:val="00F320B9"/>
    <w:rsid w:val="00F424E3"/>
    <w:rsid w:val="00F54150"/>
    <w:rsid w:val="00F6051A"/>
    <w:rsid w:val="00F94C75"/>
    <w:rsid w:val="00FB75C0"/>
    <w:rsid w:val="00FC4F3A"/>
    <w:rsid w:val="00FD5673"/>
    <w:rsid w:val="00FE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AC6811-C644-444E-BC6E-1FE8A93E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30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5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673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70656"/>
    <w:pPr>
      <w:ind w:left="720"/>
      <w:contextualSpacing/>
    </w:pPr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AA318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A318C"/>
  </w:style>
  <w:style w:type="paragraph" w:customStyle="1" w:styleId="tkTekst">
    <w:name w:val="_Текст обычный (tkTekst)"/>
    <w:basedOn w:val="a"/>
    <w:rsid w:val="00DD51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Аскат Т. Беков</cp:lastModifiedBy>
  <cp:revision>14</cp:revision>
  <cp:lastPrinted>2021-03-29T09:34:00Z</cp:lastPrinted>
  <dcterms:created xsi:type="dcterms:W3CDTF">2021-03-04T08:22:00Z</dcterms:created>
  <dcterms:modified xsi:type="dcterms:W3CDTF">2021-03-29T09:35:00Z</dcterms:modified>
</cp:coreProperties>
</file>